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F80" w:rsidRDefault="00501FB4" w:rsidP="00FA6D78">
      <w:r>
        <w:t>TP Seuranmestaruuskisat 9.8.2012</w:t>
      </w:r>
    </w:p>
    <w:p w:rsidR="00501FB4" w:rsidRDefault="00501FB4" w:rsidP="00FA6D78">
      <w:r>
        <w:t>80-vuotisjuhlatapahtuma</w:t>
      </w:r>
    </w:p>
    <w:p w:rsidR="00501FB4" w:rsidRPr="00CB6DAC" w:rsidRDefault="00501FB4" w:rsidP="00FA6D78">
      <w:pPr>
        <w:rPr>
          <w:sz w:val="40"/>
          <w:szCs w:val="40"/>
        </w:rPr>
      </w:pPr>
      <w:r w:rsidRPr="00CB6DAC">
        <w:rPr>
          <w:sz w:val="40"/>
          <w:szCs w:val="40"/>
        </w:rPr>
        <w:t>Ohjeet:</w:t>
      </w:r>
    </w:p>
    <w:p w:rsidR="00501FB4" w:rsidRPr="006F3319" w:rsidRDefault="00501FB4" w:rsidP="00FA6D78">
      <w:pPr>
        <w:rPr>
          <w:sz w:val="32"/>
          <w:szCs w:val="32"/>
          <w:u w:val="single"/>
        </w:rPr>
      </w:pPr>
      <w:r w:rsidRPr="006F3319">
        <w:rPr>
          <w:sz w:val="32"/>
          <w:szCs w:val="32"/>
          <w:u w:val="single"/>
        </w:rPr>
        <w:t>Kartta:</w:t>
      </w:r>
    </w:p>
    <w:p w:rsidR="00501FB4" w:rsidRPr="00CB6DAC" w:rsidRDefault="00501FB4" w:rsidP="00FA6D78">
      <w:pPr>
        <w:rPr>
          <w:sz w:val="24"/>
          <w:szCs w:val="24"/>
        </w:rPr>
      </w:pPr>
      <w:proofErr w:type="spellStart"/>
      <w:r w:rsidRPr="00CB6DAC">
        <w:rPr>
          <w:sz w:val="24"/>
          <w:szCs w:val="24"/>
        </w:rPr>
        <w:t>RR</w:t>
      </w:r>
      <w:r w:rsidR="006F3319">
        <w:rPr>
          <w:sz w:val="24"/>
          <w:szCs w:val="24"/>
        </w:rPr>
        <w:t>-radat</w:t>
      </w:r>
      <w:proofErr w:type="spellEnd"/>
      <w:r w:rsidRPr="00CB6DAC">
        <w:rPr>
          <w:sz w:val="24"/>
          <w:szCs w:val="24"/>
        </w:rPr>
        <w:t xml:space="preserve">: 1:5000 Kaupin normaali </w:t>
      </w:r>
      <w:r w:rsidR="00CB6DAC" w:rsidRPr="00CB6DAC">
        <w:rPr>
          <w:sz w:val="24"/>
          <w:szCs w:val="24"/>
        </w:rPr>
        <w:t>väri</w:t>
      </w:r>
      <w:r w:rsidRPr="00CB6DAC">
        <w:rPr>
          <w:sz w:val="24"/>
          <w:szCs w:val="24"/>
        </w:rPr>
        <w:t>kartta</w:t>
      </w:r>
    </w:p>
    <w:p w:rsidR="00501FB4" w:rsidRPr="00CB6DAC" w:rsidRDefault="006F3319" w:rsidP="00FA6D7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TR-rata</w:t>
      </w:r>
      <w:proofErr w:type="spellEnd"/>
      <w:r w:rsidR="00501FB4" w:rsidRPr="00CB6DAC">
        <w:rPr>
          <w:sz w:val="24"/>
          <w:szCs w:val="24"/>
        </w:rPr>
        <w:t xml:space="preserve">: 1:7500 Kaupin normaali </w:t>
      </w:r>
      <w:r w:rsidR="00CB6DAC" w:rsidRPr="00CB6DAC">
        <w:rPr>
          <w:sz w:val="24"/>
          <w:szCs w:val="24"/>
        </w:rPr>
        <w:t>väri</w:t>
      </w:r>
      <w:r w:rsidR="00501FB4" w:rsidRPr="00CB6DAC">
        <w:rPr>
          <w:sz w:val="24"/>
          <w:szCs w:val="24"/>
        </w:rPr>
        <w:t>kartta</w:t>
      </w:r>
    </w:p>
    <w:p w:rsidR="00501FB4" w:rsidRPr="00CB6DAC" w:rsidRDefault="00501FB4" w:rsidP="00FA6D78">
      <w:pPr>
        <w:rPr>
          <w:sz w:val="24"/>
          <w:szCs w:val="24"/>
        </w:rPr>
      </w:pPr>
      <w:r w:rsidRPr="00CB6DAC">
        <w:rPr>
          <w:sz w:val="24"/>
          <w:szCs w:val="24"/>
        </w:rPr>
        <w:t xml:space="preserve">HD12-14: 1: 10000 Kaupin normaali </w:t>
      </w:r>
      <w:r w:rsidR="00CB6DAC" w:rsidRPr="00CB6DAC">
        <w:rPr>
          <w:sz w:val="24"/>
          <w:szCs w:val="24"/>
        </w:rPr>
        <w:t>väri</w:t>
      </w:r>
      <w:r w:rsidRPr="00CB6DAC">
        <w:rPr>
          <w:sz w:val="24"/>
          <w:szCs w:val="24"/>
        </w:rPr>
        <w:t>kartta</w:t>
      </w:r>
    </w:p>
    <w:p w:rsidR="00501FB4" w:rsidRPr="00CB6DAC" w:rsidRDefault="00501FB4" w:rsidP="00FA6D78">
      <w:pPr>
        <w:rPr>
          <w:sz w:val="24"/>
          <w:szCs w:val="24"/>
        </w:rPr>
      </w:pPr>
      <w:r w:rsidRPr="00CB6DAC">
        <w:rPr>
          <w:sz w:val="24"/>
          <w:szCs w:val="24"/>
        </w:rPr>
        <w:t>HD15-</w:t>
      </w:r>
      <w:r w:rsidR="004941AC">
        <w:rPr>
          <w:sz w:val="24"/>
          <w:szCs w:val="24"/>
        </w:rPr>
        <w:t>HD75</w:t>
      </w:r>
      <w:r w:rsidRPr="00CB6DAC">
        <w:rPr>
          <w:sz w:val="24"/>
          <w:szCs w:val="24"/>
        </w:rPr>
        <w:t xml:space="preserve">: n </w:t>
      </w:r>
      <w:proofErr w:type="gramStart"/>
      <w:r w:rsidRPr="00CB6DAC">
        <w:rPr>
          <w:sz w:val="24"/>
          <w:szCs w:val="24"/>
        </w:rPr>
        <w:t>1:2</w:t>
      </w:r>
      <w:r w:rsidR="00CB6DAC" w:rsidRPr="00CB6DAC">
        <w:rPr>
          <w:sz w:val="24"/>
          <w:szCs w:val="24"/>
        </w:rPr>
        <w:t>0000</w:t>
      </w:r>
      <w:proofErr w:type="gramEnd"/>
      <w:r w:rsidR="00CB6DAC" w:rsidRPr="00CB6DAC">
        <w:rPr>
          <w:sz w:val="24"/>
          <w:szCs w:val="24"/>
        </w:rPr>
        <w:t xml:space="preserve"> Kaupin mustavalkoinen kartta vuodelta 1933</w:t>
      </w:r>
    </w:p>
    <w:p w:rsidR="00CB6DAC" w:rsidRPr="00CB6DAC" w:rsidRDefault="00CB6DAC" w:rsidP="00FA6D78">
      <w:pPr>
        <w:rPr>
          <w:sz w:val="24"/>
          <w:szCs w:val="24"/>
        </w:rPr>
      </w:pPr>
      <w:r w:rsidRPr="00CB6DAC">
        <w:rPr>
          <w:sz w:val="24"/>
          <w:szCs w:val="24"/>
        </w:rPr>
        <w:t>Vuoden 1933 kartta on nähtävillä lähtöpaikalla.</w:t>
      </w:r>
      <w:r w:rsidR="00492B4E">
        <w:rPr>
          <w:sz w:val="24"/>
          <w:szCs w:val="24"/>
        </w:rPr>
        <w:t xml:space="preserve"> Tämä vanha kartta on hyvin paljon suuripiirteisempi kuin nykykartat. Etäisyydet ja suunnat ovat myös epätarkempia. Ota tämä huomioon suunnistaessasi (koskee H/D </w:t>
      </w:r>
      <w:proofErr w:type="gramStart"/>
      <w:r w:rsidR="00492B4E">
        <w:rPr>
          <w:sz w:val="24"/>
          <w:szCs w:val="24"/>
        </w:rPr>
        <w:t>15-75</w:t>
      </w:r>
      <w:proofErr w:type="gramEnd"/>
      <w:r w:rsidR="00492B4E">
        <w:rPr>
          <w:sz w:val="24"/>
          <w:szCs w:val="24"/>
        </w:rPr>
        <w:t>-sarjoja)!</w:t>
      </w:r>
    </w:p>
    <w:p w:rsidR="00CB6DAC" w:rsidRPr="006F3319" w:rsidRDefault="00CB6DAC" w:rsidP="00FA6D78">
      <w:pPr>
        <w:rPr>
          <w:sz w:val="32"/>
          <w:szCs w:val="32"/>
          <w:u w:val="single"/>
        </w:rPr>
      </w:pPr>
      <w:r w:rsidRPr="006F3319">
        <w:rPr>
          <w:sz w:val="32"/>
          <w:szCs w:val="32"/>
          <w:u w:val="single"/>
        </w:rPr>
        <w:t>Lähtö ja maali:</w:t>
      </w:r>
    </w:p>
    <w:p w:rsidR="004941AC" w:rsidRPr="004941AC" w:rsidRDefault="00CB6DAC" w:rsidP="004941AC">
      <w:pPr>
        <w:pStyle w:val="Luettelokappale"/>
        <w:numPr>
          <w:ilvl w:val="0"/>
          <w:numId w:val="1"/>
        </w:numPr>
        <w:rPr>
          <w:sz w:val="24"/>
          <w:szCs w:val="24"/>
        </w:rPr>
      </w:pPr>
      <w:proofErr w:type="gramStart"/>
      <w:r w:rsidRPr="004941AC">
        <w:rPr>
          <w:sz w:val="24"/>
          <w:szCs w:val="24"/>
        </w:rPr>
        <w:t>osallistu</w:t>
      </w:r>
      <w:r w:rsidR="004941AC">
        <w:rPr>
          <w:sz w:val="24"/>
          <w:szCs w:val="24"/>
        </w:rPr>
        <w:t xml:space="preserve">minen </w:t>
      </w:r>
      <w:r w:rsidRPr="004941AC">
        <w:rPr>
          <w:sz w:val="24"/>
          <w:szCs w:val="24"/>
        </w:rPr>
        <w:t xml:space="preserve"> iltarastityyliin</w:t>
      </w:r>
      <w:proofErr w:type="gramEnd"/>
      <w:r w:rsidR="004941AC">
        <w:rPr>
          <w:sz w:val="24"/>
          <w:szCs w:val="24"/>
        </w:rPr>
        <w:t xml:space="preserve"> – vapaat lähtöajat (samalle radalle </w:t>
      </w:r>
      <w:proofErr w:type="spellStart"/>
      <w:r w:rsidR="004941AC">
        <w:rPr>
          <w:sz w:val="24"/>
          <w:szCs w:val="24"/>
        </w:rPr>
        <w:t>väh</w:t>
      </w:r>
      <w:proofErr w:type="spellEnd"/>
      <w:r w:rsidR="004941AC">
        <w:rPr>
          <w:sz w:val="24"/>
          <w:szCs w:val="24"/>
        </w:rPr>
        <w:t>.  1 min välit</w:t>
      </w:r>
      <w:r w:rsidR="00492B4E">
        <w:rPr>
          <w:sz w:val="24"/>
          <w:szCs w:val="24"/>
        </w:rPr>
        <w:t>)</w:t>
      </w:r>
    </w:p>
    <w:p w:rsidR="004941AC" w:rsidRDefault="004941AC" w:rsidP="004941AC">
      <w:pPr>
        <w:pStyle w:val="Luettelokappal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omat karttamuovit</w:t>
      </w:r>
    </w:p>
    <w:p w:rsidR="004941AC" w:rsidRDefault="004941AC" w:rsidP="004941AC">
      <w:pPr>
        <w:pStyle w:val="Luettelokappale"/>
        <w:numPr>
          <w:ilvl w:val="0"/>
          <w:numId w:val="1"/>
        </w:numPr>
        <w:rPr>
          <w:sz w:val="24"/>
          <w:szCs w:val="24"/>
        </w:rPr>
      </w:pPr>
      <w:proofErr w:type="gramStart"/>
      <w:r w:rsidRPr="004941AC">
        <w:rPr>
          <w:sz w:val="24"/>
          <w:szCs w:val="24"/>
        </w:rPr>
        <w:t>oma emit</w:t>
      </w:r>
      <w:proofErr w:type="gramEnd"/>
      <w:r w:rsidRPr="004941AC">
        <w:rPr>
          <w:sz w:val="24"/>
          <w:szCs w:val="24"/>
        </w:rPr>
        <w:t xml:space="preserve"> (muutama emit </w:t>
      </w:r>
      <w:proofErr w:type="spellStart"/>
      <w:r w:rsidRPr="004941AC">
        <w:rPr>
          <w:sz w:val="24"/>
          <w:szCs w:val="24"/>
        </w:rPr>
        <w:t>lainattavissa)</w:t>
      </w:r>
      <w:proofErr w:type="spellEnd"/>
    </w:p>
    <w:p w:rsidR="004941AC" w:rsidRPr="004941AC" w:rsidRDefault="004941AC" w:rsidP="004941AC">
      <w:pPr>
        <w:pStyle w:val="Luettelokappal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</w:t>
      </w:r>
      <w:r w:rsidRPr="004941AC">
        <w:rPr>
          <w:sz w:val="24"/>
          <w:szCs w:val="24"/>
        </w:rPr>
        <w:t xml:space="preserve">lle 14-vuotiaat saavat katsoa omaa karttaa vapaasti ennen lähtöä. </w:t>
      </w:r>
    </w:p>
    <w:p w:rsidR="004941AC" w:rsidRPr="004941AC" w:rsidRDefault="004941AC" w:rsidP="004941AC">
      <w:pPr>
        <w:pStyle w:val="Luettelokappale"/>
        <w:numPr>
          <w:ilvl w:val="0"/>
          <w:numId w:val="1"/>
        </w:numPr>
        <w:rPr>
          <w:sz w:val="24"/>
          <w:szCs w:val="24"/>
        </w:rPr>
      </w:pPr>
      <w:r w:rsidRPr="004941AC">
        <w:rPr>
          <w:sz w:val="24"/>
          <w:szCs w:val="24"/>
        </w:rPr>
        <w:t xml:space="preserve">15-vuotiaat ja vanhemmat </w:t>
      </w:r>
      <w:r>
        <w:rPr>
          <w:sz w:val="24"/>
          <w:szCs w:val="24"/>
        </w:rPr>
        <w:t>ottavat kartan ennen lähtöä lähtökarsinasta mutta eivät saa keskustella radasta kartan ottamisen jälkeen.</w:t>
      </w:r>
    </w:p>
    <w:p w:rsidR="00CB6DAC" w:rsidRPr="004941AC" w:rsidRDefault="00CB6DAC" w:rsidP="004941AC">
      <w:pPr>
        <w:pStyle w:val="Luettelokappale"/>
        <w:rPr>
          <w:sz w:val="24"/>
          <w:szCs w:val="24"/>
        </w:rPr>
      </w:pPr>
    </w:p>
    <w:p w:rsidR="00CB6DAC" w:rsidRPr="00CB6DAC" w:rsidRDefault="00CB6DAC" w:rsidP="00FA6D78">
      <w:pPr>
        <w:rPr>
          <w:sz w:val="24"/>
          <w:szCs w:val="24"/>
        </w:rPr>
      </w:pPr>
      <w:r w:rsidRPr="00CB6DAC">
        <w:rPr>
          <w:sz w:val="24"/>
          <w:szCs w:val="24"/>
        </w:rPr>
        <w:t>Lähtöpaikalle on viitoitus Kaupin kopilta (</w:t>
      </w:r>
      <w:r w:rsidR="004941AC">
        <w:rPr>
          <w:sz w:val="24"/>
          <w:szCs w:val="24"/>
        </w:rPr>
        <w:t>v</w:t>
      </w:r>
      <w:r w:rsidRPr="00CB6DAC">
        <w:rPr>
          <w:sz w:val="24"/>
          <w:szCs w:val="24"/>
        </w:rPr>
        <w:t>anhalta huoltorakennukselta). Viitoitus kulkee jalkapallokentän ja pesäpallokentän välistä maalin kautta lähtöpaikalle, joka on jalkapallokenttien koillispuolella.</w:t>
      </w:r>
    </w:p>
    <w:p w:rsidR="004941AC" w:rsidRDefault="004941AC" w:rsidP="004941AC">
      <w:pPr>
        <w:pStyle w:val="Luettelokappal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</w:t>
      </w:r>
      <w:r w:rsidR="00CB6DAC" w:rsidRPr="004941AC">
        <w:rPr>
          <w:sz w:val="24"/>
          <w:szCs w:val="24"/>
        </w:rPr>
        <w:t xml:space="preserve">ähdössä nollataan emit (4 </w:t>
      </w:r>
      <w:proofErr w:type="gramStart"/>
      <w:r w:rsidR="00CB6DAC" w:rsidRPr="004941AC">
        <w:rPr>
          <w:sz w:val="24"/>
          <w:szCs w:val="24"/>
        </w:rPr>
        <w:t>välähdystä) ,</w:t>
      </w:r>
      <w:proofErr w:type="gramEnd"/>
      <w:r w:rsidR="00CB6DAC" w:rsidRPr="004941AC">
        <w:rPr>
          <w:sz w:val="24"/>
          <w:szCs w:val="24"/>
        </w:rPr>
        <w:t xml:space="preserve"> jolloin suoritusaika alkaa</w:t>
      </w:r>
    </w:p>
    <w:p w:rsidR="004941AC" w:rsidRDefault="004941AC" w:rsidP="004941AC">
      <w:pPr>
        <w:pStyle w:val="Luettelokappal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</w:t>
      </w:r>
      <w:r w:rsidR="00CB6DAC" w:rsidRPr="004941AC">
        <w:rPr>
          <w:sz w:val="24"/>
          <w:szCs w:val="24"/>
        </w:rPr>
        <w:t>aalissa leimataan, jolloin suoritusaika päättyy</w:t>
      </w:r>
    </w:p>
    <w:p w:rsidR="00CB6DAC" w:rsidRPr="004941AC" w:rsidRDefault="004941AC" w:rsidP="004941AC">
      <w:pPr>
        <w:pStyle w:val="Luettelokappal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maalista palataan lähtöviitoitusta takaisinpäin kohti vanhaa huoltorakennusta ja </w:t>
      </w:r>
      <w:proofErr w:type="spellStart"/>
      <w:r>
        <w:rPr>
          <w:sz w:val="24"/>
          <w:szCs w:val="24"/>
        </w:rPr>
        <w:t>emitin</w:t>
      </w:r>
      <w:proofErr w:type="spellEnd"/>
      <w:r>
        <w:rPr>
          <w:sz w:val="24"/>
          <w:szCs w:val="24"/>
        </w:rPr>
        <w:t xml:space="preserve"> purku on </w:t>
      </w:r>
      <w:r w:rsidR="00CB6DAC" w:rsidRPr="004941AC">
        <w:rPr>
          <w:sz w:val="24"/>
          <w:szCs w:val="24"/>
        </w:rPr>
        <w:t xml:space="preserve">parkkipaikalla jalkapallokentän ja Kaupin vanhan huoltorakennuksen välissä. Muista käydä </w:t>
      </w:r>
      <w:proofErr w:type="spellStart"/>
      <w:r w:rsidR="00CB6DAC" w:rsidRPr="004941AC">
        <w:rPr>
          <w:sz w:val="24"/>
          <w:szCs w:val="24"/>
        </w:rPr>
        <w:t>emitin</w:t>
      </w:r>
      <w:proofErr w:type="spellEnd"/>
      <w:r w:rsidR="00CB6DAC" w:rsidRPr="004941AC">
        <w:rPr>
          <w:sz w:val="24"/>
          <w:szCs w:val="24"/>
        </w:rPr>
        <w:t xml:space="preserve"> purussa, muuten suorituksesta ei tule aikaa.</w:t>
      </w:r>
    </w:p>
    <w:p w:rsidR="00CB6DAC" w:rsidRPr="00CB6DAC" w:rsidRDefault="00CB6DAC" w:rsidP="00FA6D78">
      <w:pPr>
        <w:rPr>
          <w:sz w:val="24"/>
          <w:szCs w:val="24"/>
        </w:rPr>
      </w:pPr>
      <w:proofErr w:type="spellStart"/>
      <w:r w:rsidRPr="00CB6DAC">
        <w:rPr>
          <w:sz w:val="24"/>
          <w:szCs w:val="24"/>
        </w:rPr>
        <w:t>RR-radan</w:t>
      </w:r>
      <w:proofErr w:type="spellEnd"/>
      <w:r w:rsidRPr="00CB6DAC">
        <w:rPr>
          <w:sz w:val="24"/>
          <w:szCs w:val="24"/>
        </w:rPr>
        <w:t xml:space="preserve"> puuttuvasta rastista </w:t>
      </w:r>
      <w:r w:rsidR="00951DA7">
        <w:rPr>
          <w:sz w:val="24"/>
          <w:szCs w:val="24"/>
        </w:rPr>
        <w:t>ei hylätä vaan kilpailuaikaan lisätään</w:t>
      </w:r>
      <w:r w:rsidRPr="00CB6DAC">
        <w:rPr>
          <w:sz w:val="24"/>
          <w:szCs w:val="24"/>
        </w:rPr>
        <w:t xml:space="preserve"> 10 min</w:t>
      </w:r>
      <w:r w:rsidR="00951DA7">
        <w:rPr>
          <w:sz w:val="24"/>
          <w:szCs w:val="24"/>
        </w:rPr>
        <w:t>.</w:t>
      </w:r>
      <w:r w:rsidRPr="00CB6DAC">
        <w:rPr>
          <w:sz w:val="24"/>
          <w:szCs w:val="24"/>
        </w:rPr>
        <w:t>. Ilmoita maalissa olitko saattajan kanssa vai ilman.</w:t>
      </w:r>
    </w:p>
    <w:p w:rsidR="00CB6DAC" w:rsidRPr="006F3319" w:rsidRDefault="00CB6DAC" w:rsidP="00FA6D78">
      <w:pPr>
        <w:rPr>
          <w:sz w:val="32"/>
          <w:szCs w:val="32"/>
          <w:u w:val="single"/>
        </w:rPr>
      </w:pPr>
      <w:r w:rsidRPr="006F3319">
        <w:rPr>
          <w:sz w:val="32"/>
          <w:szCs w:val="32"/>
          <w:u w:val="single"/>
        </w:rPr>
        <w:t>Radat:</w:t>
      </w:r>
    </w:p>
    <w:p w:rsidR="00951DA7" w:rsidRDefault="00951DA7" w:rsidP="00FA6D78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Kilpailussa on käytössä monta rataa. Ole tarkkana, että otat lähdössä oman sarjan radan (A, B, C, D, TR, </w:t>
      </w:r>
      <w:proofErr w:type="spellStart"/>
      <w:r>
        <w:rPr>
          <w:sz w:val="24"/>
          <w:szCs w:val="24"/>
        </w:rPr>
        <w:t>RR</w:t>
      </w:r>
      <w:r w:rsidR="00492B4E">
        <w:rPr>
          <w:sz w:val="24"/>
          <w:szCs w:val="24"/>
        </w:rPr>
        <w:t>-</w:t>
      </w:r>
      <w:r>
        <w:rPr>
          <w:sz w:val="24"/>
          <w:szCs w:val="24"/>
        </w:rPr>
        <w:t>pitkä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RR-lyhyt</w:t>
      </w:r>
      <w:proofErr w:type="spellEnd"/>
      <w:r>
        <w:rPr>
          <w:sz w:val="24"/>
          <w:szCs w:val="24"/>
        </w:rPr>
        <w:t>).</w:t>
      </w:r>
      <w:r w:rsidR="00492B4E">
        <w:rPr>
          <w:sz w:val="24"/>
          <w:szCs w:val="24"/>
        </w:rPr>
        <w:t xml:space="preserve"> Tässä ohjeessa ja lähdössä on listat mille radalle kukin sarja lähtee.</w:t>
      </w:r>
    </w:p>
    <w:p w:rsidR="00951DA7" w:rsidRDefault="00951DA7" w:rsidP="00FA6D78">
      <w:pPr>
        <w:rPr>
          <w:sz w:val="24"/>
          <w:szCs w:val="24"/>
        </w:rPr>
      </w:pPr>
      <w:r>
        <w:rPr>
          <w:sz w:val="24"/>
          <w:szCs w:val="24"/>
        </w:rPr>
        <w:t xml:space="preserve">Lähdössä on </w:t>
      </w:r>
      <w:proofErr w:type="gramStart"/>
      <w:r>
        <w:rPr>
          <w:sz w:val="24"/>
          <w:szCs w:val="24"/>
        </w:rPr>
        <w:t xml:space="preserve">merkitty </w:t>
      </w:r>
      <w:r w:rsidR="006F3319">
        <w:rPr>
          <w:sz w:val="24"/>
          <w:szCs w:val="24"/>
        </w:rPr>
        <w:t xml:space="preserve"> </w:t>
      </w:r>
      <w:r>
        <w:rPr>
          <w:sz w:val="24"/>
          <w:szCs w:val="24"/>
        </w:rPr>
        <w:t>ämpärin</w:t>
      </w:r>
      <w:proofErr w:type="gramEnd"/>
      <w:r>
        <w:rPr>
          <w:sz w:val="24"/>
          <w:szCs w:val="24"/>
        </w:rPr>
        <w:t xml:space="preserve"> kylkeen, mitkä sarjat käyttävät kyseistä rataa.</w:t>
      </w:r>
      <w:r w:rsidR="006F3319">
        <w:rPr>
          <w:sz w:val="24"/>
          <w:szCs w:val="24"/>
        </w:rPr>
        <w:t xml:space="preserve"> Ole tarkkana, että otat omalle sarjalle merkityn radan!</w:t>
      </w:r>
    </w:p>
    <w:p w:rsidR="006F3319" w:rsidRDefault="006F3319" w:rsidP="00FA6D78">
      <w:pPr>
        <w:rPr>
          <w:sz w:val="24"/>
          <w:szCs w:val="24"/>
        </w:rPr>
      </w:pPr>
      <w:r>
        <w:rPr>
          <w:sz w:val="24"/>
          <w:szCs w:val="24"/>
        </w:rPr>
        <w:t>Mikäli omalle ikäluokalle on merkitty kaksi vaihtoehtoista sarjaa</w:t>
      </w:r>
      <w:r w:rsidR="00492B4E">
        <w:rPr>
          <w:sz w:val="24"/>
          <w:szCs w:val="24"/>
        </w:rPr>
        <w:t xml:space="preserve"> (koskee saattajasarjoja ja </w:t>
      </w:r>
      <w:proofErr w:type="gramStart"/>
      <w:r w:rsidR="00492B4E">
        <w:rPr>
          <w:sz w:val="24"/>
          <w:szCs w:val="24"/>
        </w:rPr>
        <w:t>11-12</w:t>
      </w:r>
      <w:proofErr w:type="gramEnd"/>
      <w:r w:rsidR="00492B4E">
        <w:rPr>
          <w:sz w:val="24"/>
          <w:szCs w:val="24"/>
        </w:rPr>
        <w:t>-vuotiaita)</w:t>
      </w:r>
      <w:r>
        <w:rPr>
          <w:sz w:val="24"/>
          <w:szCs w:val="24"/>
        </w:rPr>
        <w:t xml:space="preserve">: esim. </w:t>
      </w:r>
      <w:r w:rsidR="00492B4E">
        <w:rPr>
          <w:sz w:val="24"/>
          <w:szCs w:val="24"/>
        </w:rPr>
        <w:t xml:space="preserve">H7RR/ H7RRS tai </w:t>
      </w:r>
      <w:r>
        <w:rPr>
          <w:sz w:val="24"/>
          <w:szCs w:val="24"/>
        </w:rPr>
        <w:t>H11TR</w:t>
      </w:r>
      <w:r w:rsidR="00492B4E">
        <w:rPr>
          <w:sz w:val="24"/>
          <w:szCs w:val="24"/>
        </w:rPr>
        <w:t>/</w:t>
      </w:r>
      <w:r>
        <w:rPr>
          <w:sz w:val="24"/>
          <w:szCs w:val="24"/>
        </w:rPr>
        <w:t xml:space="preserve"> H11, voit osallistua kumpaan sarjaan tahansa, mutta ei molempiin.</w:t>
      </w:r>
    </w:p>
    <w:p w:rsidR="00951DA7" w:rsidRPr="006F3319" w:rsidRDefault="00951DA7" w:rsidP="00FA6D78">
      <w:pPr>
        <w:rPr>
          <w:sz w:val="32"/>
          <w:szCs w:val="32"/>
          <w:u w:val="single"/>
        </w:rPr>
      </w:pPr>
      <w:r w:rsidRPr="006F3319">
        <w:rPr>
          <w:sz w:val="32"/>
          <w:szCs w:val="32"/>
          <w:u w:val="single"/>
        </w:rPr>
        <w:t>Ratajako:</w:t>
      </w:r>
    </w:p>
    <w:p w:rsidR="00951DA7" w:rsidRPr="00BD36F4" w:rsidRDefault="00951DA7" w:rsidP="00FA6D78">
      <w:pPr>
        <w:rPr>
          <w:sz w:val="24"/>
          <w:szCs w:val="24"/>
        </w:rPr>
      </w:pPr>
      <w:r w:rsidRPr="00BD36F4">
        <w:rPr>
          <w:sz w:val="24"/>
          <w:szCs w:val="24"/>
        </w:rPr>
        <w:t>A</w:t>
      </w:r>
      <w:r w:rsidR="006F3319" w:rsidRPr="00BD36F4">
        <w:rPr>
          <w:sz w:val="24"/>
          <w:szCs w:val="24"/>
        </w:rPr>
        <w:t xml:space="preserve"> (6,3 km</w:t>
      </w:r>
      <w:r w:rsidR="00492B4E">
        <w:rPr>
          <w:sz w:val="24"/>
          <w:szCs w:val="24"/>
        </w:rPr>
        <w:t>/</w:t>
      </w:r>
      <w:r w:rsidR="00BD36F4" w:rsidRPr="00BD36F4">
        <w:rPr>
          <w:sz w:val="24"/>
          <w:szCs w:val="24"/>
        </w:rPr>
        <w:t xml:space="preserve"> </w:t>
      </w:r>
      <w:r w:rsidR="00492B4E">
        <w:rPr>
          <w:sz w:val="24"/>
          <w:szCs w:val="24"/>
        </w:rPr>
        <w:t>v. 1933</w:t>
      </w:r>
      <w:r w:rsidR="00BD36F4" w:rsidRPr="00BD36F4">
        <w:rPr>
          <w:sz w:val="24"/>
          <w:szCs w:val="24"/>
        </w:rPr>
        <w:t xml:space="preserve"> kartta</w:t>
      </w:r>
      <w:r w:rsidR="006F3319" w:rsidRPr="00BD36F4">
        <w:rPr>
          <w:sz w:val="24"/>
          <w:szCs w:val="24"/>
        </w:rPr>
        <w:t>)</w:t>
      </w:r>
      <w:r w:rsidRPr="00BD36F4">
        <w:rPr>
          <w:sz w:val="24"/>
          <w:szCs w:val="24"/>
        </w:rPr>
        <w:t>: H20, H21, H35, H40</w:t>
      </w:r>
    </w:p>
    <w:p w:rsidR="00951DA7" w:rsidRPr="00BD36F4" w:rsidRDefault="00951DA7" w:rsidP="00FA6D78">
      <w:pPr>
        <w:rPr>
          <w:sz w:val="24"/>
          <w:szCs w:val="24"/>
        </w:rPr>
      </w:pPr>
      <w:r w:rsidRPr="00BD36F4">
        <w:rPr>
          <w:sz w:val="24"/>
          <w:szCs w:val="24"/>
        </w:rPr>
        <w:t>B</w:t>
      </w:r>
      <w:r w:rsidR="006F3319" w:rsidRPr="00BD36F4">
        <w:rPr>
          <w:sz w:val="24"/>
          <w:szCs w:val="24"/>
        </w:rPr>
        <w:t xml:space="preserve"> (5,1 km</w:t>
      </w:r>
      <w:r w:rsidR="00492B4E">
        <w:rPr>
          <w:sz w:val="24"/>
          <w:szCs w:val="24"/>
        </w:rPr>
        <w:t>/</w:t>
      </w:r>
      <w:r w:rsidR="00BD36F4" w:rsidRPr="00BD36F4">
        <w:rPr>
          <w:sz w:val="24"/>
          <w:szCs w:val="24"/>
        </w:rPr>
        <w:t xml:space="preserve"> </w:t>
      </w:r>
      <w:r w:rsidR="00492B4E">
        <w:rPr>
          <w:sz w:val="24"/>
          <w:szCs w:val="24"/>
        </w:rPr>
        <w:t>v. 1933</w:t>
      </w:r>
      <w:r w:rsidR="00BD36F4" w:rsidRPr="00BD36F4">
        <w:rPr>
          <w:sz w:val="24"/>
          <w:szCs w:val="24"/>
        </w:rPr>
        <w:t xml:space="preserve"> kartta)</w:t>
      </w:r>
      <w:r w:rsidR="006F3319" w:rsidRPr="00BD36F4">
        <w:rPr>
          <w:sz w:val="24"/>
          <w:szCs w:val="24"/>
        </w:rPr>
        <w:t>)</w:t>
      </w:r>
      <w:r w:rsidRPr="00BD36F4">
        <w:rPr>
          <w:sz w:val="24"/>
          <w:szCs w:val="24"/>
        </w:rPr>
        <w:t xml:space="preserve">: H18, H45, H50, D20, </w:t>
      </w:r>
      <w:r w:rsidR="00912EFB" w:rsidRPr="00BD36F4">
        <w:rPr>
          <w:sz w:val="24"/>
          <w:szCs w:val="24"/>
        </w:rPr>
        <w:t>D21, D35, D40</w:t>
      </w:r>
    </w:p>
    <w:p w:rsidR="00951DA7" w:rsidRPr="00BD36F4" w:rsidRDefault="00951DA7" w:rsidP="00FA6D78">
      <w:pPr>
        <w:rPr>
          <w:sz w:val="24"/>
          <w:szCs w:val="24"/>
        </w:rPr>
      </w:pPr>
      <w:r w:rsidRPr="00BD36F4">
        <w:rPr>
          <w:sz w:val="24"/>
          <w:szCs w:val="24"/>
        </w:rPr>
        <w:t>C</w:t>
      </w:r>
      <w:r w:rsidR="006F3319" w:rsidRPr="00BD36F4">
        <w:rPr>
          <w:sz w:val="24"/>
          <w:szCs w:val="24"/>
        </w:rPr>
        <w:t xml:space="preserve"> (4,0 km</w:t>
      </w:r>
      <w:r w:rsidR="00492B4E">
        <w:rPr>
          <w:sz w:val="24"/>
          <w:szCs w:val="24"/>
        </w:rPr>
        <w:t>/</w:t>
      </w:r>
      <w:r w:rsidR="00BD36F4" w:rsidRPr="00BD36F4">
        <w:rPr>
          <w:sz w:val="24"/>
          <w:szCs w:val="24"/>
        </w:rPr>
        <w:t xml:space="preserve"> v</w:t>
      </w:r>
      <w:r w:rsidR="00492B4E">
        <w:rPr>
          <w:sz w:val="24"/>
          <w:szCs w:val="24"/>
        </w:rPr>
        <w:t>. 1933</w:t>
      </w:r>
      <w:r w:rsidR="00BD36F4" w:rsidRPr="00BD36F4">
        <w:rPr>
          <w:sz w:val="24"/>
          <w:szCs w:val="24"/>
        </w:rPr>
        <w:t xml:space="preserve"> kartta</w:t>
      </w:r>
      <w:r w:rsidR="006F3319" w:rsidRPr="00BD36F4">
        <w:rPr>
          <w:sz w:val="24"/>
          <w:szCs w:val="24"/>
        </w:rPr>
        <w:t>)</w:t>
      </w:r>
      <w:r w:rsidR="00912EFB" w:rsidRPr="00BD36F4">
        <w:rPr>
          <w:sz w:val="24"/>
          <w:szCs w:val="24"/>
        </w:rPr>
        <w:t>: H15, H16, D18, D45, D50, D55, H60, H65</w:t>
      </w:r>
    </w:p>
    <w:p w:rsidR="00951DA7" w:rsidRPr="00BD36F4" w:rsidRDefault="00951DA7" w:rsidP="00FA6D78">
      <w:pPr>
        <w:rPr>
          <w:sz w:val="24"/>
          <w:szCs w:val="24"/>
        </w:rPr>
      </w:pPr>
      <w:r w:rsidRPr="00BD36F4">
        <w:rPr>
          <w:sz w:val="24"/>
          <w:szCs w:val="24"/>
        </w:rPr>
        <w:t>D</w:t>
      </w:r>
      <w:r w:rsidR="00912EFB" w:rsidRPr="00BD36F4">
        <w:rPr>
          <w:sz w:val="24"/>
          <w:szCs w:val="24"/>
        </w:rPr>
        <w:t xml:space="preserve">: </w:t>
      </w:r>
      <w:r w:rsidR="006F3319" w:rsidRPr="00BD36F4">
        <w:rPr>
          <w:sz w:val="24"/>
          <w:szCs w:val="24"/>
        </w:rPr>
        <w:t>(3,1 km</w:t>
      </w:r>
      <w:r w:rsidR="00492B4E">
        <w:rPr>
          <w:sz w:val="24"/>
          <w:szCs w:val="24"/>
        </w:rPr>
        <w:t>/</w:t>
      </w:r>
      <w:r w:rsidR="00BD36F4" w:rsidRPr="00BD36F4">
        <w:rPr>
          <w:sz w:val="24"/>
          <w:szCs w:val="24"/>
        </w:rPr>
        <w:t xml:space="preserve"> </w:t>
      </w:r>
      <w:r w:rsidR="00492B4E">
        <w:rPr>
          <w:sz w:val="24"/>
          <w:szCs w:val="24"/>
        </w:rPr>
        <w:t>v. 1933</w:t>
      </w:r>
      <w:r w:rsidR="00BD36F4">
        <w:rPr>
          <w:sz w:val="24"/>
          <w:szCs w:val="24"/>
        </w:rPr>
        <w:t xml:space="preserve"> kartta): </w:t>
      </w:r>
      <w:r w:rsidR="00912EFB" w:rsidRPr="00BD36F4">
        <w:rPr>
          <w:sz w:val="24"/>
          <w:szCs w:val="24"/>
        </w:rPr>
        <w:t>D15, D16, D60, D 65, D70, D75, H70, H75</w:t>
      </w:r>
    </w:p>
    <w:p w:rsidR="001B4441" w:rsidRPr="00BD36F4" w:rsidRDefault="001B4441" w:rsidP="00FA6D78">
      <w:pPr>
        <w:rPr>
          <w:sz w:val="24"/>
          <w:szCs w:val="24"/>
        </w:rPr>
      </w:pPr>
      <w:r w:rsidRPr="00BD36F4">
        <w:rPr>
          <w:sz w:val="24"/>
          <w:szCs w:val="24"/>
        </w:rPr>
        <w:t>E</w:t>
      </w:r>
      <w:r w:rsidR="00BD36F4" w:rsidRPr="00BD36F4">
        <w:rPr>
          <w:sz w:val="24"/>
          <w:szCs w:val="24"/>
        </w:rPr>
        <w:t xml:space="preserve"> (3,0 km</w:t>
      </w:r>
      <w:r w:rsidR="00492B4E">
        <w:rPr>
          <w:sz w:val="24"/>
          <w:szCs w:val="24"/>
        </w:rPr>
        <w:t>/</w:t>
      </w:r>
      <w:r w:rsidR="00BD36F4" w:rsidRPr="00BD36F4">
        <w:rPr>
          <w:sz w:val="24"/>
          <w:szCs w:val="24"/>
        </w:rPr>
        <w:t xml:space="preserve"> normaali kartta)</w:t>
      </w:r>
      <w:r w:rsidRPr="00BD36F4">
        <w:rPr>
          <w:sz w:val="24"/>
          <w:szCs w:val="24"/>
        </w:rPr>
        <w:t>:</w:t>
      </w:r>
      <w:r w:rsidR="00BD36F4" w:rsidRPr="00BD36F4">
        <w:rPr>
          <w:sz w:val="24"/>
          <w:szCs w:val="24"/>
        </w:rPr>
        <w:t xml:space="preserve"> </w:t>
      </w:r>
      <w:r w:rsidRPr="00BD36F4">
        <w:rPr>
          <w:sz w:val="24"/>
          <w:szCs w:val="24"/>
        </w:rPr>
        <w:t>H14, D14</w:t>
      </w:r>
    </w:p>
    <w:p w:rsidR="001B4441" w:rsidRPr="00BD36F4" w:rsidRDefault="001B4441" w:rsidP="00FA6D78">
      <w:pPr>
        <w:rPr>
          <w:sz w:val="24"/>
          <w:szCs w:val="24"/>
        </w:rPr>
      </w:pPr>
      <w:r w:rsidRPr="00BD36F4">
        <w:rPr>
          <w:sz w:val="24"/>
          <w:szCs w:val="24"/>
        </w:rPr>
        <w:t>F</w:t>
      </w:r>
      <w:r w:rsidR="00BD36F4" w:rsidRPr="00BD36F4">
        <w:rPr>
          <w:sz w:val="24"/>
          <w:szCs w:val="24"/>
        </w:rPr>
        <w:t xml:space="preserve"> (2,1 km</w:t>
      </w:r>
      <w:r w:rsidR="00492B4E">
        <w:rPr>
          <w:sz w:val="24"/>
          <w:szCs w:val="24"/>
        </w:rPr>
        <w:t>/</w:t>
      </w:r>
      <w:r w:rsidR="00BD36F4" w:rsidRPr="00BD36F4">
        <w:rPr>
          <w:sz w:val="24"/>
          <w:szCs w:val="24"/>
        </w:rPr>
        <w:t xml:space="preserve"> normaali kartta)</w:t>
      </w:r>
      <w:r w:rsidRPr="00BD36F4">
        <w:rPr>
          <w:sz w:val="24"/>
          <w:szCs w:val="24"/>
        </w:rPr>
        <w:t>: H11, D11, H12, D12, H13, D13</w:t>
      </w:r>
    </w:p>
    <w:p w:rsidR="00951DA7" w:rsidRPr="00BD36F4" w:rsidRDefault="00951DA7" w:rsidP="00FA6D78">
      <w:pPr>
        <w:rPr>
          <w:sz w:val="24"/>
          <w:szCs w:val="24"/>
        </w:rPr>
      </w:pPr>
      <w:r w:rsidRPr="00BD36F4">
        <w:rPr>
          <w:sz w:val="24"/>
          <w:szCs w:val="24"/>
        </w:rPr>
        <w:t>TR</w:t>
      </w:r>
      <w:r w:rsidR="00BD36F4" w:rsidRPr="00BD36F4">
        <w:rPr>
          <w:sz w:val="24"/>
          <w:szCs w:val="24"/>
        </w:rPr>
        <w:t xml:space="preserve"> (1,7 km normaali kartta)</w:t>
      </w:r>
      <w:r w:rsidR="00F911D4" w:rsidRPr="00BD36F4">
        <w:rPr>
          <w:sz w:val="24"/>
          <w:szCs w:val="24"/>
        </w:rPr>
        <w:t xml:space="preserve">: </w:t>
      </w:r>
      <w:r w:rsidR="00A33016" w:rsidRPr="00BD36F4">
        <w:rPr>
          <w:sz w:val="24"/>
          <w:szCs w:val="24"/>
        </w:rPr>
        <w:t>H11TR, D11TR, H12TR, D12TR</w:t>
      </w:r>
    </w:p>
    <w:p w:rsidR="00951DA7" w:rsidRPr="00BD36F4" w:rsidRDefault="00951DA7" w:rsidP="00FA6D78">
      <w:pPr>
        <w:rPr>
          <w:sz w:val="24"/>
          <w:szCs w:val="24"/>
        </w:rPr>
      </w:pPr>
      <w:proofErr w:type="spellStart"/>
      <w:r w:rsidRPr="00BD36F4">
        <w:rPr>
          <w:sz w:val="24"/>
          <w:szCs w:val="24"/>
        </w:rPr>
        <w:t>RR</w:t>
      </w:r>
      <w:r w:rsidR="00BD36F4" w:rsidRPr="00BD36F4">
        <w:rPr>
          <w:sz w:val="24"/>
          <w:szCs w:val="24"/>
        </w:rPr>
        <w:t>-</w:t>
      </w:r>
      <w:r w:rsidRPr="00BD36F4">
        <w:rPr>
          <w:sz w:val="24"/>
          <w:szCs w:val="24"/>
        </w:rPr>
        <w:t>pitkä</w:t>
      </w:r>
      <w:proofErr w:type="spellEnd"/>
      <w:r w:rsidR="00BD36F4" w:rsidRPr="00BD36F4">
        <w:rPr>
          <w:sz w:val="24"/>
          <w:szCs w:val="24"/>
        </w:rPr>
        <w:t xml:space="preserve"> (2,4 km normaali kartta))</w:t>
      </w:r>
      <w:r w:rsidRPr="00BD36F4">
        <w:rPr>
          <w:sz w:val="24"/>
          <w:szCs w:val="24"/>
        </w:rPr>
        <w:t>:</w:t>
      </w:r>
      <w:r w:rsidR="00F911D4" w:rsidRPr="00BD36F4">
        <w:rPr>
          <w:sz w:val="24"/>
          <w:szCs w:val="24"/>
        </w:rPr>
        <w:t xml:space="preserve"> H10RR, D10RR, H9RR, D9RR, H8RR, D8RR, H8-10RRS, D8-10RRS</w:t>
      </w:r>
    </w:p>
    <w:p w:rsidR="00951DA7" w:rsidRPr="00BD36F4" w:rsidRDefault="00951DA7" w:rsidP="00FA6D78">
      <w:pPr>
        <w:rPr>
          <w:sz w:val="24"/>
          <w:szCs w:val="24"/>
        </w:rPr>
      </w:pPr>
      <w:proofErr w:type="spellStart"/>
      <w:r w:rsidRPr="00BD36F4">
        <w:rPr>
          <w:sz w:val="24"/>
          <w:szCs w:val="24"/>
        </w:rPr>
        <w:t>RR-lyhyt</w:t>
      </w:r>
      <w:proofErr w:type="spellEnd"/>
      <w:r w:rsidR="00BD36F4" w:rsidRPr="00BD36F4">
        <w:rPr>
          <w:sz w:val="24"/>
          <w:szCs w:val="24"/>
        </w:rPr>
        <w:t xml:space="preserve"> (1,7 km normaali kartta)</w:t>
      </w:r>
      <w:r w:rsidRPr="00BD36F4">
        <w:rPr>
          <w:sz w:val="24"/>
          <w:szCs w:val="24"/>
        </w:rPr>
        <w:t>:</w:t>
      </w:r>
      <w:r w:rsidR="00F911D4" w:rsidRPr="00BD36F4">
        <w:rPr>
          <w:sz w:val="24"/>
          <w:szCs w:val="24"/>
        </w:rPr>
        <w:t xml:space="preserve"> H7RR, D7RR, H7RRS, D7RRS, H6RRS, D6 RRS, H5RRS, D5RRS, H4RRS, D4RRS</w:t>
      </w:r>
    </w:p>
    <w:p w:rsidR="00F911D4" w:rsidRPr="006F3319" w:rsidRDefault="00F911D4" w:rsidP="00F911D4">
      <w:pPr>
        <w:rPr>
          <w:sz w:val="32"/>
          <w:szCs w:val="32"/>
          <w:u w:val="single"/>
        </w:rPr>
      </w:pPr>
      <w:proofErr w:type="spellStart"/>
      <w:r w:rsidRPr="006F3319">
        <w:rPr>
          <w:sz w:val="32"/>
          <w:szCs w:val="32"/>
          <w:u w:val="single"/>
        </w:rPr>
        <w:t>RR-pitkä</w:t>
      </w:r>
      <w:proofErr w:type="spellEnd"/>
      <w:r w:rsidRPr="006F3319">
        <w:rPr>
          <w:sz w:val="32"/>
          <w:szCs w:val="32"/>
          <w:u w:val="single"/>
        </w:rPr>
        <w:t xml:space="preserve">, </w:t>
      </w:r>
      <w:proofErr w:type="spellStart"/>
      <w:r w:rsidRPr="006F3319">
        <w:rPr>
          <w:sz w:val="32"/>
          <w:szCs w:val="32"/>
          <w:u w:val="single"/>
        </w:rPr>
        <w:t>RR-lyhyt</w:t>
      </w:r>
      <w:proofErr w:type="spellEnd"/>
      <w:r w:rsidRPr="006F3319">
        <w:rPr>
          <w:sz w:val="32"/>
          <w:szCs w:val="32"/>
          <w:u w:val="single"/>
        </w:rPr>
        <w:t xml:space="preserve"> ja </w:t>
      </w:r>
      <w:proofErr w:type="spellStart"/>
      <w:r w:rsidRPr="006F3319">
        <w:rPr>
          <w:sz w:val="32"/>
          <w:szCs w:val="32"/>
          <w:u w:val="single"/>
        </w:rPr>
        <w:t>TR-ohjeet</w:t>
      </w:r>
      <w:proofErr w:type="spellEnd"/>
      <w:r w:rsidRPr="006F3319">
        <w:rPr>
          <w:sz w:val="32"/>
          <w:szCs w:val="32"/>
          <w:u w:val="single"/>
        </w:rPr>
        <w:t>:</w:t>
      </w:r>
    </w:p>
    <w:p w:rsidR="00CB6DAC" w:rsidRDefault="00F911D4" w:rsidP="00FA6D78">
      <w:pPr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RR-pitkä</w:t>
      </w:r>
      <w:proofErr w:type="spellEnd"/>
      <w:r>
        <w:rPr>
          <w:rFonts w:ascii="Arial" w:hAnsi="Arial" w:cs="Arial"/>
          <w:sz w:val="20"/>
          <w:szCs w:val="20"/>
        </w:rPr>
        <w:t>: 2.4 km (oikaisuilla 1.9 km), mittakaava 1:5000 ja kartan koko A6</w:t>
      </w:r>
      <w:r>
        <w:t xml:space="preserve"> </w:t>
      </w:r>
      <w:r>
        <w:br/>
      </w:r>
      <w:r>
        <w:rPr>
          <w:rFonts w:ascii="Arial" w:hAnsi="Arial" w:cs="Arial"/>
          <w:sz w:val="20"/>
          <w:szCs w:val="20"/>
        </w:rPr>
        <w:t>- rasteja 6 kpl</w:t>
      </w:r>
      <w:proofErr w:type="gramStart"/>
      <w:r>
        <w:rPr>
          <w:rFonts w:ascii="Arial" w:hAnsi="Arial" w:cs="Arial"/>
          <w:sz w:val="20"/>
          <w:szCs w:val="20"/>
        </w:rPr>
        <w:t xml:space="preserve"> (rasteilla tunnukset RR1, RR2 jne...</w:t>
      </w:r>
      <w:proofErr w:type="gramEnd"/>
      <w:r>
        <w:rPr>
          <w:rFonts w:ascii="Arial" w:hAnsi="Arial" w:cs="Arial"/>
          <w:sz w:val="20"/>
          <w:szCs w:val="20"/>
        </w:rPr>
        <w:t xml:space="preserve"> RR6)</w:t>
      </w:r>
      <w:r>
        <w:t xml:space="preserve"> </w:t>
      </w:r>
      <w:r>
        <w:br/>
      </w:r>
      <w:r>
        <w:rPr>
          <w:rFonts w:ascii="Arial" w:hAnsi="Arial" w:cs="Arial"/>
          <w:sz w:val="20"/>
          <w:szCs w:val="20"/>
        </w:rPr>
        <w:t xml:space="preserve">- rastilla numero RR2 radasta erkanee lyhyen radan valkoinen viitoitus, joka on kuvattu kartassa katkoviivalla.  Valkoinen viitoitus yhtyy pitkän </w:t>
      </w:r>
      <w:proofErr w:type="spellStart"/>
      <w:r>
        <w:rPr>
          <w:rFonts w:ascii="Arial" w:hAnsi="Arial" w:cs="Arial"/>
          <w:sz w:val="20"/>
          <w:szCs w:val="20"/>
        </w:rPr>
        <w:t>RR-radan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siimariin</w:t>
      </w:r>
      <w:proofErr w:type="spellEnd"/>
      <w:r>
        <w:rPr>
          <w:rFonts w:ascii="Arial" w:hAnsi="Arial" w:cs="Arial"/>
          <w:sz w:val="20"/>
          <w:szCs w:val="20"/>
        </w:rPr>
        <w:t xml:space="preserve"> jälleen neljännen rastin jälkeen. </w:t>
      </w:r>
      <w:proofErr w:type="spellStart"/>
      <w:r>
        <w:rPr>
          <w:rFonts w:ascii="Arial" w:hAnsi="Arial" w:cs="Arial"/>
          <w:sz w:val="20"/>
          <w:szCs w:val="20"/>
        </w:rPr>
        <w:t>RR-pitkän</w:t>
      </w:r>
      <w:proofErr w:type="spellEnd"/>
      <w:r>
        <w:rPr>
          <w:rFonts w:ascii="Arial" w:hAnsi="Arial" w:cs="Arial"/>
          <w:sz w:val="20"/>
          <w:szCs w:val="20"/>
        </w:rPr>
        <w:t xml:space="preserve"> radan </w:t>
      </w:r>
      <w:proofErr w:type="spellStart"/>
      <w:r>
        <w:rPr>
          <w:rFonts w:ascii="Arial" w:hAnsi="Arial" w:cs="Arial"/>
          <w:sz w:val="20"/>
          <w:szCs w:val="20"/>
        </w:rPr>
        <w:t>siimari</w:t>
      </w:r>
      <w:proofErr w:type="spellEnd"/>
      <w:r>
        <w:rPr>
          <w:rFonts w:ascii="Arial" w:hAnsi="Arial" w:cs="Arial"/>
          <w:sz w:val="20"/>
          <w:szCs w:val="20"/>
        </w:rPr>
        <w:t xml:space="preserve"> on koko matkan keltainen.</w:t>
      </w:r>
      <w:r>
        <w:t xml:space="preserve"> </w:t>
      </w:r>
      <w:r>
        <w:br/>
      </w:r>
      <w:r>
        <w:br/>
      </w:r>
      <w:proofErr w:type="spellStart"/>
      <w:r>
        <w:rPr>
          <w:rFonts w:ascii="Arial" w:hAnsi="Arial" w:cs="Arial"/>
          <w:sz w:val="20"/>
          <w:szCs w:val="20"/>
        </w:rPr>
        <w:t>RR-lyhyt</w:t>
      </w:r>
      <w:proofErr w:type="spellEnd"/>
      <w:r>
        <w:rPr>
          <w:rFonts w:ascii="Arial" w:hAnsi="Arial" w:cs="Arial"/>
          <w:sz w:val="20"/>
          <w:szCs w:val="20"/>
        </w:rPr>
        <w:t xml:space="preserve">: 1.7 km (oikaisuilla 1.4 km), mittakaava 1:5000 </w:t>
      </w:r>
      <w:proofErr w:type="gramStart"/>
      <w:r>
        <w:rPr>
          <w:rFonts w:ascii="Arial" w:hAnsi="Arial" w:cs="Arial"/>
          <w:sz w:val="20"/>
          <w:szCs w:val="20"/>
        </w:rPr>
        <w:t>ja  kartan</w:t>
      </w:r>
      <w:proofErr w:type="gramEnd"/>
      <w:r>
        <w:rPr>
          <w:rFonts w:ascii="Arial" w:hAnsi="Arial" w:cs="Arial"/>
          <w:sz w:val="20"/>
          <w:szCs w:val="20"/>
        </w:rPr>
        <w:t xml:space="preserve"> koko A6</w:t>
      </w:r>
      <w:r>
        <w:t xml:space="preserve"> </w:t>
      </w:r>
      <w:r>
        <w:br/>
      </w:r>
      <w:r>
        <w:rPr>
          <w:rFonts w:ascii="Arial" w:hAnsi="Arial" w:cs="Arial"/>
          <w:sz w:val="20"/>
          <w:szCs w:val="20"/>
        </w:rPr>
        <w:t>- rasteja 4 kpl (rasteilla tunnukset RR1, RR2, RR5, RR6).</w:t>
      </w:r>
      <w:r>
        <w:t xml:space="preserve"> </w:t>
      </w:r>
      <w:r>
        <w:br/>
      </w:r>
      <w:proofErr w:type="gramStart"/>
      <w:r>
        <w:rPr>
          <w:rFonts w:ascii="Arial" w:hAnsi="Arial" w:cs="Arial"/>
          <w:sz w:val="20"/>
          <w:szCs w:val="20"/>
        </w:rPr>
        <w:t>-</w:t>
      </w:r>
      <w:proofErr w:type="gramEnd"/>
      <w:r>
        <w:rPr>
          <w:rFonts w:ascii="Arial" w:hAnsi="Arial" w:cs="Arial"/>
          <w:sz w:val="20"/>
          <w:szCs w:val="20"/>
        </w:rPr>
        <w:t xml:space="preserve"> lyhyt </w:t>
      </w:r>
      <w:proofErr w:type="spellStart"/>
      <w:r>
        <w:rPr>
          <w:rFonts w:ascii="Arial" w:hAnsi="Arial" w:cs="Arial"/>
          <w:sz w:val="20"/>
          <w:szCs w:val="20"/>
        </w:rPr>
        <w:t>RR-rata</w:t>
      </w:r>
      <w:proofErr w:type="spellEnd"/>
      <w:r>
        <w:rPr>
          <w:rFonts w:ascii="Arial" w:hAnsi="Arial" w:cs="Arial"/>
          <w:sz w:val="20"/>
          <w:szCs w:val="20"/>
        </w:rPr>
        <w:t xml:space="preserve"> erkanee pitkästä rastireitistä rastilla numero RR2.   Lyhyen radan "oikaisu" on merkitty maastoon valkoisella yhtenäisellä </w:t>
      </w:r>
      <w:proofErr w:type="spellStart"/>
      <w:r>
        <w:rPr>
          <w:rFonts w:ascii="Arial" w:hAnsi="Arial" w:cs="Arial"/>
          <w:sz w:val="20"/>
          <w:szCs w:val="20"/>
        </w:rPr>
        <w:t>siimarilla</w:t>
      </w:r>
      <w:proofErr w:type="spellEnd"/>
      <w:r>
        <w:rPr>
          <w:rFonts w:ascii="Arial" w:hAnsi="Arial" w:cs="Arial"/>
          <w:sz w:val="20"/>
          <w:szCs w:val="20"/>
        </w:rPr>
        <w:t xml:space="preserve">.  Pitkän </w:t>
      </w:r>
      <w:proofErr w:type="spellStart"/>
      <w:r>
        <w:rPr>
          <w:rFonts w:ascii="Arial" w:hAnsi="Arial" w:cs="Arial"/>
          <w:sz w:val="20"/>
          <w:szCs w:val="20"/>
        </w:rPr>
        <w:t>siimarin</w:t>
      </w:r>
      <w:proofErr w:type="spellEnd"/>
      <w:r>
        <w:rPr>
          <w:rFonts w:ascii="Arial" w:hAnsi="Arial" w:cs="Arial"/>
          <w:sz w:val="20"/>
          <w:szCs w:val="20"/>
        </w:rPr>
        <w:t xml:space="preserve"> reitti on kuvattu kartassa katkoviivalla.</w:t>
      </w:r>
      <w:r>
        <w:t xml:space="preserve"> </w:t>
      </w:r>
      <w:r>
        <w:br/>
      </w:r>
      <w:r>
        <w:rPr>
          <w:rFonts w:ascii="Arial" w:hAnsi="Arial" w:cs="Arial"/>
          <w:sz w:val="20"/>
          <w:szCs w:val="20"/>
        </w:rPr>
        <w:t xml:space="preserve">Valkoista viitoitusta tulee seurata aina siihen pisteeseen asti, jossa lyhyt ja pitkä </w:t>
      </w:r>
      <w:proofErr w:type="spellStart"/>
      <w:r>
        <w:rPr>
          <w:rFonts w:ascii="Arial" w:hAnsi="Arial" w:cs="Arial"/>
          <w:sz w:val="20"/>
          <w:szCs w:val="20"/>
        </w:rPr>
        <w:t>RR-viitoitus</w:t>
      </w:r>
      <w:proofErr w:type="spellEnd"/>
      <w:r>
        <w:rPr>
          <w:rFonts w:ascii="Arial" w:hAnsi="Arial" w:cs="Arial"/>
          <w:sz w:val="20"/>
          <w:szCs w:val="20"/>
        </w:rPr>
        <w:t xml:space="preserve"> (=keltainen) kohtaavat.  Kohtaamispisteen jälkeen </w:t>
      </w:r>
      <w:proofErr w:type="spellStart"/>
      <w:r>
        <w:rPr>
          <w:rFonts w:ascii="Arial" w:hAnsi="Arial" w:cs="Arial"/>
          <w:sz w:val="20"/>
          <w:szCs w:val="20"/>
        </w:rPr>
        <w:t>siimari</w:t>
      </w:r>
      <w:proofErr w:type="spellEnd"/>
      <w:r>
        <w:rPr>
          <w:rFonts w:ascii="Arial" w:hAnsi="Arial" w:cs="Arial"/>
          <w:sz w:val="20"/>
          <w:szCs w:val="20"/>
        </w:rPr>
        <w:t xml:space="preserve"> jatkuu yhtenäisenä keltaisena nauhana.</w:t>
      </w:r>
      <w:r>
        <w:t xml:space="preserve"> </w:t>
      </w:r>
      <w:r>
        <w:br/>
      </w:r>
      <w:r>
        <w:br/>
      </w:r>
      <w:r>
        <w:rPr>
          <w:rFonts w:ascii="Arial" w:hAnsi="Arial" w:cs="Arial"/>
          <w:sz w:val="20"/>
          <w:szCs w:val="20"/>
        </w:rPr>
        <w:t>TR: 1.7 km, mittakaava 1:7500 ja kartan koko A5</w:t>
      </w:r>
      <w:r>
        <w:t xml:space="preserve"> </w:t>
      </w:r>
      <w:r>
        <w:br/>
      </w:r>
      <w:r>
        <w:rPr>
          <w:rFonts w:ascii="Arial" w:hAnsi="Arial" w:cs="Arial"/>
          <w:sz w:val="20"/>
          <w:szCs w:val="20"/>
        </w:rPr>
        <w:t>- rasteja 6 kpl, rastimääritteet painettu karttaan</w:t>
      </w:r>
      <w:r>
        <w:t xml:space="preserve"> </w:t>
      </w:r>
      <w:r>
        <w:br/>
      </w:r>
      <w:r>
        <w:rPr>
          <w:rFonts w:ascii="Arial" w:hAnsi="Arial" w:cs="Arial"/>
          <w:sz w:val="20"/>
          <w:szCs w:val="20"/>
        </w:rPr>
        <w:t xml:space="preserve">- maastoon keltaisella </w:t>
      </w:r>
      <w:proofErr w:type="spellStart"/>
      <w:r>
        <w:rPr>
          <w:rFonts w:ascii="Arial" w:hAnsi="Arial" w:cs="Arial"/>
          <w:sz w:val="20"/>
          <w:szCs w:val="20"/>
        </w:rPr>
        <w:t>siimarilla</w:t>
      </w:r>
      <w:proofErr w:type="spellEnd"/>
      <w:r>
        <w:rPr>
          <w:rFonts w:ascii="Arial" w:hAnsi="Arial" w:cs="Arial"/>
          <w:sz w:val="20"/>
          <w:szCs w:val="20"/>
        </w:rPr>
        <w:t xml:space="preserve"> merkitty reitti kuvattu karttaan yhtenäisellä viivalla, valkoinen </w:t>
      </w:r>
      <w:proofErr w:type="spellStart"/>
      <w:r>
        <w:rPr>
          <w:rFonts w:ascii="Arial" w:hAnsi="Arial" w:cs="Arial"/>
          <w:sz w:val="20"/>
          <w:szCs w:val="20"/>
        </w:rPr>
        <w:t>siimari</w:t>
      </w:r>
      <w:proofErr w:type="spellEnd"/>
      <w:r>
        <w:rPr>
          <w:rFonts w:ascii="Arial" w:hAnsi="Arial" w:cs="Arial"/>
          <w:sz w:val="20"/>
          <w:szCs w:val="20"/>
        </w:rPr>
        <w:t xml:space="preserve"> kuvattu katkoviivalla.</w:t>
      </w:r>
    </w:p>
    <w:p w:rsidR="00492B4E" w:rsidRDefault="00492B4E" w:rsidP="00FA6D7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Hyvää 80-vuotis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kisailtaa toivottavat ratamestarit:</w:t>
      </w:r>
    </w:p>
    <w:p w:rsidR="00492B4E" w:rsidRDefault="00492B4E" w:rsidP="00FA6D7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RR ja TR: Riitta Mähönen</w:t>
      </w:r>
    </w:p>
    <w:p w:rsidR="00492B4E" w:rsidRDefault="00492B4E" w:rsidP="00FA6D7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Suorat radat: Annika </w:t>
      </w:r>
      <w:proofErr w:type="spellStart"/>
      <w:r>
        <w:rPr>
          <w:rFonts w:ascii="Arial" w:hAnsi="Arial" w:cs="Arial"/>
          <w:sz w:val="20"/>
          <w:szCs w:val="20"/>
        </w:rPr>
        <w:t>Viilo</w:t>
      </w:r>
      <w:proofErr w:type="spellEnd"/>
    </w:p>
    <w:p w:rsidR="00492B4E" w:rsidRDefault="00492B4E" w:rsidP="00FA6D78"/>
    <w:sectPr w:rsidR="00492B4E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4E537D"/>
    <w:multiLevelType w:val="hybridMultilevel"/>
    <w:tmpl w:val="94B429B8"/>
    <w:lvl w:ilvl="0" w:tplc="233E7D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F80"/>
    <w:rsid w:val="000A2F10"/>
    <w:rsid w:val="001B4441"/>
    <w:rsid w:val="00492B4E"/>
    <w:rsid w:val="004941AC"/>
    <w:rsid w:val="00501FB4"/>
    <w:rsid w:val="006F3319"/>
    <w:rsid w:val="00912EFB"/>
    <w:rsid w:val="00951DA7"/>
    <w:rsid w:val="00997F80"/>
    <w:rsid w:val="00A33016"/>
    <w:rsid w:val="00BD36F4"/>
    <w:rsid w:val="00CB6DAC"/>
    <w:rsid w:val="00F1303E"/>
    <w:rsid w:val="00F911D4"/>
    <w:rsid w:val="00FA6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997F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997F80"/>
    <w:rPr>
      <w:rFonts w:ascii="Tahoma" w:hAnsi="Tahoma" w:cs="Tahoma"/>
      <w:sz w:val="16"/>
      <w:szCs w:val="16"/>
    </w:rPr>
  </w:style>
  <w:style w:type="paragraph" w:styleId="Luettelokappale">
    <w:name w:val="List Paragraph"/>
    <w:basedOn w:val="Normaali"/>
    <w:uiPriority w:val="34"/>
    <w:qFormat/>
    <w:rsid w:val="004941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997F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997F80"/>
    <w:rPr>
      <w:rFonts w:ascii="Tahoma" w:hAnsi="Tahoma" w:cs="Tahoma"/>
      <w:sz w:val="16"/>
      <w:szCs w:val="16"/>
    </w:rPr>
  </w:style>
  <w:style w:type="paragraph" w:styleId="Luettelokappale">
    <w:name w:val="List Paragraph"/>
    <w:basedOn w:val="Normaali"/>
    <w:uiPriority w:val="34"/>
    <w:qFormat/>
    <w:rsid w:val="004941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439</Words>
  <Characters>3556</Characters>
  <Application>Microsoft Office Word</Application>
  <DocSecurity>0</DocSecurity>
  <Lines>29</Lines>
  <Paragraphs>7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Annika</dc:creator>
  <cp:lastModifiedBy>Annika</cp:lastModifiedBy>
  <cp:revision>4</cp:revision>
  <cp:lastPrinted>2012-08-08T07:05:00Z</cp:lastPrinted>
  <dcterms:created xsi:type="dcterms:W3CDTF">2012-08-08T06:51:00Z</dcterms:created>
  <dcterms:modified xsi:type="dcterms:W3CDTF">2012-08-08T13:46:00Z</dcterms:modified>
</cp:coreProperties>
</file>